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AFB7" w14:textId="4473839D" w:rsidR="00391E41" w:rsidRPr="00616F7D" w:rsidRDefault="00391E41" w:rsidP="00616F7D">
      <w:pPr>
        <w:spacing w:after="0"/>
        <w:rPr>
          <w:rStyle w:val="TitleChar"/>
          <w:sz w:val="28"/>
          <w:szCs w:val="32"/>
        </w:rPr>
      </w:pPr>
      <w:r w:rsidRPr="00616F7D">
        <w:rPr>
          <w:szCs w:val="24"/>
        </w:rPr>
        <w:t xml:space="preserve"> </w:t>
      </w:r>
      <w:r w:rsidRPr="00616F7D">
        <w:rPr>
          <w:rStyle w:val="TitleChar"/>
          <w:sz w:val="28"/>
          <w:szCs w:val="32"/>
        </w:rPr>
        <w:t>‘An Inspector Calls’</w:t>
      </w:r>
      <w:r w:rsidR="003C66C9" w:rsidRPr="00616F7D">
        <w:rPr>
          <w:rStyle w:val="TitleChar"/>
          <w:b/>
          <w:bCs/>
          <w:sz w:val="28"/>
          <w:szCs w:val="32"/>
        </w:rPr>
        <w:t xml:space="preserve"> </w:t>
      </w:r>
      <w:r w:rsidR="003C66C9" w:rsidRPr="00616F7D">
        <w:rPr>
          <w:rStyle w:val="TitleChar"/>
          <w:b/>
          <w:bCs/>
          <w:sz w:val="28"/>
          <w:szCs w:val="32"/>
          <w:highlight w:val="yellow"/>
        </w:rPr>
        <w:t>EXAM ESSENTIALS</w:t>
      </w:r>
      <w:r w:rsidR="003C66C9" w:rsidRPr="00616F7D">
        <w:rPr>
          <w:rStyle w:val="TitleChar"/>
          <w:sz w:val="28"/>
          <w:szCs w:val="32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552"/>
      </w:tblGrid>
      <w:tr w:rsidR="00391E41" w14:paraId="0B2F4506" w14:textId="77777777" w:rsidTr="00F10625">
        <w:tc>
          <w:tcPr>
            <w:tcW w:w="2689" w:type="dxa"/>
          </w:tcPr>
          <w:p w14:paraId="241674FF" w14:textId="7FE269FC" w:rsidR="00391E41" w:rsidRPr="00B0336B" w:rsidRDefault="00391E41" w:rsidP="0003761B">
            <w:pPr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CB14AF">
              <w:rPr>
                <w:noProof/>
                <w:color w:val="000000" w:themeColor="text1"/>
              </w:rPr>
              <w:t xml:space="preserve"> </w:t>
            </w:r>
            <w:r w:rsidR="00445FC6" w:rsidRPr="002179DF">
              <w:rPr>
                <w:b/>
                <w:bCs/>
                <w:color w:val="000000" w:themeColor="text1"/>
              </w:rPr>
              <w:t>Arthur Birling</w:t>
            </w:r>
            <w:r w:rsidR="002179DF">
              <w:rPr>
                <w:color w:val="000000" w:themeColor="text1"/>
              </w:rPr>
              <w:t xml:space="preserve"> - </w:t>
            </w:r>
            <w:r w:rsidR="002179DF" w:rsidRPr="00B0336B">
              <w:rPr>
                <w:b/>
                <w:bCs/>
                <w:color w:val="FF0000"/>
              </w:rPr>
              <w:t>greed</w:t>
            </w:r>
          </w:p>
          <w:p w14:paraId="03300406" w14:textId="525D1A64" w:rsidR="00391E41" w:rsidRDefault="003661FB" w:rsidP="003661FB">
            <w:pPr>
              <w:pStyle w:val="ListParagraph"/>
              <w:numPr>
                <w:ilvl w:val="0"/>
                <w:numId w:val="4"/>
              </w:numPr>
              <w:ind w:left="164" w:right="-47" w:hanging="153"/>
              <w:rPr>
                <w:color w:val="000000" w:themeColor="text1"/>
              </w:rPr>
            </w:pPr>
            <w:r w:rsidRPr="003661FB">
              <w:rPr>
                <w:color w:val="000000" w:themeColor="text1"/>
              </w:rPr>
              <w:t>‘Just a knighthood of course’</w:t>
            </w:r>
            <w:r>
              <w:rPr>
                <w:color w:val="000000" w:themeColor="text1"/>
              </w:rPr>
              <w:t xml:space="preserve"> (to Gerald)</w:t>
            </w:r>
          </w:p>
          <w:p w14:paraId="2A6B1953" w14:textId="0FC19291" w:rsidR="003661FB" w:rsidRDefault="003661FB" w:rsidP="003661FB">
            <w:pPr>
              <w:pStyle w:val="ListParagraph"/>
              <w:numPr>
                <w:ilvl w:val="0"/>
                <w:numId w:val="4"/>
              </w:numPr>
              <w:ind w:left="164" w:right="-47" w:hanging="1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‘The Germans don’t want war’. Dramatic irony.</w:t>
            </w:r>
          </w:p>
          <w:p w14:paraId="22E8A7EF" w14:textId="75364124" w:rsidR="00957C54" w:rsidRPr="00957C54" w:rsidRDefault="003661FB" w:rsidP="00957C54">
            <w:pPr>
              <w:pStyle w:val="ListParagraph"/>
              <w:numPr>
                <w:ilvl w:val="0"/>
                <w:numId w:val="4"/>
              </w:numPr>
              <w:ind w:left="164" w:right="-47" w:hanging="1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‘Look Inspector, I’d give thousands, thousands</w:t>
            </w:r>
            <w:r w:rsidR="00931FD1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’</w:t>
            </w:r>
          </w:p>
          <w:p w14:paraId="65B57DB5" w14:textId="77777777" w:rsidR="00391E41" w:rsidRPr="00957C54" w:rsidRDefault="00391E41" w:rsidP="00391E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18C59C5" w14:textId="181F3BF0" w:rsidR="00391E41" w:rsidRPr="000474E6" w:rsidRDefault="00391E41" w:rsidP="00391E41">
            <w:pPr>
              <w:rPr>
                <w:color w:val="000000" w:themeColor="text1"/>
              </w:rPr>
            </w:pPr>
            <w:r w:rsidRPr="00CB14AF">
              <w:rPr>
                <w:b/>
                <w:bCs/>
                <w:color w:val="000000" w:themeColor="text1"/>
              </w:rPr>
              <w:t>Status</w:t>
            </w:r>
            <w:r w:rsidRPr="00CB14AF">
              <w:rPr>
                <w:color w:val="000000" w:themeColor="text1"/>
              </w:rPr>
              <w:t xml:space="preserve"> important</w:t>
            </w:r>
            <w:r>
              <w:rPr>
                <w:color w:val="000000" w:themeColor="text1"/>
              </w:rPr>
              <w:t xml:space="preserve">. Self-made man. Represents patriarchal attitudes &amp; capitalism. Hubris. Tries to bribe Inspector at end. </w:t>
            </w:r>
          </w:p>
        </w:tc>
        <w:tc>
          <w:tcPr>
            <w:tcW w:w="2693" w:type="dxa"/>
          </w:tcPr>
          <w:p w14:paraId="4E3745CA" w14:textId="577120B6" w:rsidR="00391E41" w:rsidRPr="002179DF" w:rsidRDefault="00445FC6" w:rsidP="0003761B">
            <w:pPr>
              <w:rPr>
                <w:color w:val="000000" w:themeColor="text1"/>
              </w:rPr>
            </w:pPr>
            <w:r w:rsidRPr="002179DF">
              <w:rPr>
                <w:b/>
                <w:bCs/>
                <w:color w:val="000000" w:themeColor="text1"/>
              </w:rPr>
              <w:t>Sybil Birling</w:t>
            </w:r>
            <w:r w:rsidR="002179DF">
              <w:rPr>
                <w:color w:val="000000" w:themeColor="text1"/>
              </w:rPr>
              <w:t xml:space="preserve"> - </w:t>
            </w:r>
            <w:r w:rsidR="002179DF" w:rsidRPr="00B0336B">
              <w:rPr>
                <w:b/>
                <w:bCs/>
                <w:color w:val="FF0000"/>
              </w:rPr>
              <w:t>pride</w:t>
            </w:r>
          </w:p>
          <w:p w14:paraId="13F9455B" w14:textId="423AA875" w:rsidR="00391E41" w:rsidRDefault="00957C54" w:rsidP="00957C54">
            <w:pPr>
              <w:pStyle w:val="ListParagraph"/>
              <w:numPr>
                <w:ilvl w:val="0"/>
                <w:numId w:val="5"/>
              </w:numPr>
              <w:ind w:left="106" w:hanging="1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E55E4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Girls of that class</w:t>
            </w:r>
            <w:r w:rsidR="00E55E40">
              <w:rPr>
                <w:color w:val="000000" w:themeColor="text1"/>
              </w:rPr>
              <w:t>!</w:t>
            </w:r>
            <w:r>
              <w:rPr>
                <w:color w:val="000000" w:themeColor="text1"/>
              </w:rPr>
              <w:t>’</w:t>
            </w:r>
            <w:r w:rsidR="00E55E40">
              <w:rPr>
                <w:color w:val="000000" w:themeColor="text1"/>
              </w:rPr>
              <w:t xml:space="preserve"> (Eva)</w:t>
            </w:r>
          </w:p>
          <w:p w14:paraId="3DE36B53" w14:textId="591E3A53" w:rsidR="00957C54" w:rsidRDefault="00931FD1" w:rsidP="00957C54">
            <w:pPr>
              <w:pStyle w:val="ListParagraph"/>
              <w:numPr>
                <w:ilvl w:val="0"/>
                <w:numId w:val="5"/>
              </w:numPr>
              <w:ind w:left="106" w:hanging="1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‘You’re behaving like a hysterical child’ (to Sh</w:t>
            </w:r>
            <w:r w:rsidR="004C6381">
              <w:rPr>
                <w:color w:val="000000" w:themeColor="text1"/>
              </w:rPr>
              <w:t>ei</w:t>
            </w:r>
            <w:r>
              <w:rPr>
                <w:color w:val="000000" w:themeColor="text1"/>
              </w:rPr>
              <w:t>la)</w:t>
            </w:r>
          </w:p>
          <w:p w14:paraId="170874DB" w14:textId="28BCBF9B" w:rsidR="00957C54" w:rsidRPr="00957C54" w:rsidRDefault="00957C54" w:rsidP="00957C54">
            <w:pPr>
              <w:pStyle w:val="ListParagraph"/>
              <w:numPr>
                <w:ilvl w:val="0"/>
                <w:numId w:val="5"/>
              </w:numPr>
              <w:ind w:left="106" w:hanging="1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‘a piece of gross impertinence – quite deliberate</w:t>
            </w:r>
            <w:r w:rsidR="00931FD1">
              <w:rPr>
                <w:color w:val="000000" w:themeColor="text1"/>
              </w:rPr>
              <w:t>’</w:t>
            </w:r>
            <w:r w:rsidR="000B7B39">
              <w:rPr>
                <w:color w:val="000000" w:themeColor="text1"/>
              </w:rPr>
              <w:t xml:space="preserve"> (about Eva)</w:t>
            </w:r>
          </w:p>
          <w:p w14:paraId="0B113BCF" w14:textId="77777777" w:rsidR="00957C54" w:rsidRPr="00957C54" w:rsidRDefault="00957C54" w:rsidP="00391E41">
            <w:pPr>
              <w:rPr>
                <w:color w:val="000000" w:themeColor="text1"/>
                <w:sz w:val="16"/>
                <w:szCs w:val="16"/>
              </w:rPr>
            </w:pPr>
          </w:p>
          <w:p w14:paraId="76B0E912" w14:textId="6DC07339" w:rsidR="00391E41" w:rsidRPr="00CB14AF" w:rsidRDefault="00391E41" w:rsidP="00391E41">
            <w:pPr>
              <w:rPr>
                <w:color w:val="000000" w:themeColor="text1"/>
              </w:rPr>
            </w:pPr>
            <w:r w:rsidRPr="00CB14AF">
              <w:rPr>
                <w:color w:val="000000" w:themeColor="text1"/>
              </w:rPr>
              <w:t xml:space="preserve">Importance of </w:t>
            </w:r>
            <w:r w:rsidRPr="00CB14AF">
              <w:rPr>
                <w:b/>
                <w:bCs/>
                <w:color w:val="000000" w:themeColor="text1"/>
              </w:rPr>
              <w:t>etiquette</w:t>
            </w:r>
            <w:r w:rsidR="00901FB0" w:rsidRPr="00901FB0">
              <w:rPr>
                <w:color w:val="000000" w:themeColor="text1"/>
              </w:rPr>
              <w:t>,</w:t>
            </w:r>
            <w:r w:rsidRPr="00391E41">
              <w:rPr>
                <w:color w:val="000000" w:themeColor="text1"/>
              </w:rPr>
              <w:t xml:space="preserve"> </w:t>
            </w:r>
            <w:r w:rsidRPr="00CB14AF">
              <w:rPr>
                <w:color w:val="000000" w:themeColor="text1"/>
              </w:rPr>
              <w:t>‘proper’ behaviour</w:t>
            </w:r>
            <w:r w:rsidR="00901FB0">
              <w:rPr>
                <w:color w:val="000000" w:themeColor="text1"/>
              </w:rPr>
              <w:t xml:space="preserve">. </w:t>
            </w:r>
          </w:p>
          <w:p w14:paraId="13734396" w14:textId="59D872C8" w:rsidR="00391E41" w:rsidRPr="00CB14AF" w:rsidRDefault="00391E41" w:rsidP="00391E41">
            <w:pPr>
              <w:rPr>
                <w:color w:val="000000" w:themeColor="text1"/>
              </w:rPr>
            </w:pPr>
            <w:r w:rsidRPr="00CB14AF">
              <w:rPr>
                <w:color w:val="000000" w:themeColor="text1"/>
              </w:rPr>
              <w:t>Arguably sheltered/naïve</w:t>
            </w:r>
            <w:r>
              <w:rPr>
                <w:color w:val="000000" w:themeColor="text1"/>
              </w:rPr>
              <w:t xml:space="preserve">. </w:t>
            </w:r>
            <w:r w:rsidR="00510F80">
              <w:rPr>
                <w:color w:val="000000" w:themeColor="text1"/>
              </w:rPr>
              <w:t xml:space="preserve">Superior. </w:t>
            </w:r>
            <w:r>
              <w:rPr>
                <w:color w:val="000000" w:themeColor="text1"/>
              </w:rPr>
              <w:t xml:space="preserve">Thinks lower class should </w:t>
            </w:r>
            <w:r w:rsidR="00C57B39">
              <w:rPr>
                <w:color w:val="000000" w:themeColor="text1"/>
              </w:rPr>
              <w:t>show respect.</w:t>
            </w:r>
          </w:p>
        </w:tc>
        <w:tc>
          <w:tcPr>
            <w:tcW w:w="2693" w:type="dxa"/>
          </w:tcPr>
          <w:p w14:paraId="0E8C0281" w14:textId="09CD2E3D" w:rsidR="00391E41" w:rsidRPr="002179DF" w:rsidRDefault="00445FC6" w:rsidP="0003761B">
            <w:pPr>
              <w:rPr>
                <w:color w:val="000000" w:themeColor="text1"/>
              </w:rPr>
            </w:pPr>
            <w:r w:rsidRPr="002179DF">
              <w:rPr>
                <w:b/>
                <w:bCs/>
                <w:color w:val="000000" w:themeColor="text1"/>
              </w:rPr>
              <w:t>Eric Birling</w:t>
            </w:r>
            <w:r w:rsidR="002179DF">
              <w:rPr>
                <w:color w:val="000000" w:themeColor="text1"/>
              </w:rPr>
              <w:t xml:space="preserve"> - </w:t>
            </w:r>
            <w:r w:rsidR="005504E4" w:rsidRPr="005504E4">
              <w:rPr>
                <w:b/>
                <w:bCs/>
                <w:color w:val="FF0000"/>
              </w:rPr>
              <w:t>lust</w:t>
            </w:r>
          </w:p>
          <w:p w14:paraId="35F42F06" w14:textId="15F323DE" w:rsidR="00391E41" w:rsidRDefault="004C6381" w:rsidP="004C6381">
            <w:pPr>
              <w:pStyle w:val="ListParagraph"/>
              <w:numPr>
                <w:ilvl w:val="0"/>
                <w:numId w:val="6"/>
              </w:numPr>
              <w:ind w:left="40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‘Why shouldn’t they try for higher wages’</w:t>
            </w:r>
          </w:p>
          <w:p w14:paraId="2BB3C0CF" w14:textId="78B32C5F" w:rsidR="004C6381" w:rsidRDefault="004C6381" w:rsidP="004C6381">
            <w:pPr>
              <w:pStyle w:val="ListParagraph"/>
              <w:numPr>
                <w:ilvl w:val="0"/>
                <w:numId w:val="6"/>
              </w:numPr>
              <w:ind w:left="40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‘I hate those fat old tarts’</w:t>
            </w:r>
          </w:p>
          <w:p w14:paraId="0CBA2576" w14:textId="512CCB63" w:rsidR="004C6381" w:rsidRPr="004C6381" w:rsidRDefault="004C6381" w:rsidP="004C6381">
            <w:pPr>
              <w:pStyle w:val="ListParagraph"/>
              <w:numPr>
                <w:ilvl w:val="0"/>
                <w:numId w:val="6"/>
              </w:numPr>
              <w:ind w:left="40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‘It’s what happened to the girl and what we all did that matters’</w:t>
            </w:r>
          </w:p>
          <w:p w14:paraId="2A3EC05F" w14:textId="77777777" w:rsidR="00901FB0" w:rsidRPr="00D40A94" w:rsidRDefault="00901FB0" w:rsidP="0003761B">
            <w:pPr>
              <w:rPr>
                <w:color w:val="000000" w:themeColor="text1"/>
                <w:sz w:val="16"/>
                <w:szCs w:val="16"/>
              </w:rPr>
            </w:pPr>
          </w:p>
          <w:p w14:paraId="17B34AA4" w14:textId="07793CCA" w:rsidR="00602EF9" w:rsidRPr="00CB14AF" w:rsidRDefault="00602EF9" w:rsidP="00602EF9">
            <w:pPr>
              <w:rPr>
                <w:color w:val="000000" w:themeColor="text1"/>
              </w:rPr>
            </w:pPr>
            <w:r w:rsidRPr="00CB14AF">
              <w:rPr>
                <w:color w:val="000000" w:themeColor="text1"/>
              </w:rPr>
              <w:t xml:space="preserve">Slightly </w:t>
            </w:r>
            <w:r w:rsidRPr="00CB14AF">
              <w:rPr>
                <w:b/>
                <w:bCs/>
                <w:color w:val="000000" w:themeColor="text1"/>
              </w:rPr>
              <w:t>distanced</w:t>
            </w:r>
            <w:r w:rsidRPr="00CB14A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at start </w:t>
            </w:r>
            <w:r w:rsidRPr="00CB14AF">
              <w:rPr>
                <w:color w:val="000000" w:themeColor="text1"/>
              </w:rPr>
              <w:t>(seated downstage)</w:t>
            </w:r>
          </w:p>
          <w:p w14:paraId="00933B6B" w14:textId="0479EF08" w:rsidR="00602EF9" w:rsidRPr="00CB14AF" w:rsidRDefault="00602EF9" w:rsidP="00602EF9">
            <w:pPr>
              <w:rPr>
                <w:color w:val="000000" w:themeColor="text1"/>
              </w:rPr>
            </w:pPr>
            <w:r w:rsidRPr="00CB14AF">
              <w:rPr>
                <w:color w:val="000000" w:themeColor="text1"/>
              </w:rPr>
              <w:t xml:space="preserve">Drunk (‘you’re </w:t>
            </w:r>
            <w:proofErr w:type="spellStart"/>
            <w:r w:rsidRPr="00CB14AF">
              <w:rPr>
                <w:color w:val="000000" w:themeColor="text1"/>
              </w:rPr>
              <w:t>squiffy</w:t>
            </w:r>
            <w:proofErr w:type="spellEnd"/>
            <w:r w:rsidRPr="00CB14AF">
              <w:rPr>
                <w:color w:val="000000" w:themeColor="text1"/>
              </w:rPr>
              <w:t>’)</w:t>
            </w:r>
            <w:r>
              <w:rPr>
                <w:color w:val="000000" w:themeColor="text1"/>
              </w:rPr>
              <w:t>. Hints of anger &amp; sexual violence. Changes at end</w:t>
            </w:r>
          </w:p>
        </w:tc>
        <w:tc>
          <w:tcPr>
            <w:tcW w:w="2552" w:type="dxa"/>
          </w:tcPr>
          <w:p w14:paraId="39CAFDEB" w14:textId="1763D4F2" w:rsidR="00391E41" w:rsidRPr="002E5E29" w:rsidRDefault="00445FC6" w:rsidP="0003761B">
            <w:pPr>
              <w:rPr>
                <w:color w:val="000000" w:themeColor="text1"/>
              </w:rPr>
            </w:pPr>
            <w:r w:rsidRPr="002179DF">
              <w:rPr>
                <w:b/>
                <w:bCs/>
                <w:color w:val="000000" w:themeColor="text1"/>
              </w:rPr>
              <w:t>Sheila Birling</w:t>
            </w:r>
            <w:r w:rsidR="002E5E29">
              <w:rPr>
                <w:color w:val="000000" w:themeColor="text1"/>
              </w:rPr>
              <w:t xml:space="preserve"> - </w:t>
            </w:r>
            <w:r w:rsidR="002E5E29" w:rsidRPr="00B0336B">
              <w:rPr>
                <w:b/>
                <w:bCs/>
                <w:color w:val="FF0000"/>
              </w:rPr>
              <w:t>jealousy</w:t>
            </w:r>
          </w:p>
          <w:p w14:paraId="1AA5C48C" w14:textId="19E6AF77" w:rsidR="00602EF9" w:rsidRDefault="00655FDB" w:rsidP="00655FDB">
            <w:pPr>
              <w:pStyle w:val="ListParagraph"/>
              <w:numPr>
                <w:ilvl w:val="0"/>
                <w:numId w:val="7"/>
              </w:numPr>
              <w:ind w:left="41" w:hanging="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‘these girls aren’t cheap labour, they’re people’</w:t>
            </w:r>
          </w:p>
          <w:p w14:paraId="41E620E0" w14:textId="1745E8EE" w:rsidR="00BB7F40" w:rsidRDefault="00BB7F40" w:rsidP="00655FDB">
            <w:pPr>
              <w:pStyle w:val="ListParagraph"/>
              <w:numPr>
                <w:ilvl w:val="0"/>
                <w:numId w:val="7"/>
              </w:numPr>
              <w:ind w:left="41" w:hanging="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‘she was very pretty’</w:t>
            </w:r>
          </w:p>
          <w:p w14:paraId="13A673D6" w14:textId="34CC3A55" w:rsidR="00655FDB" w:rsidRPr="00655FDB" w:rsidRDefault="00655FDB" w:rsidP="00655FDB">
            <w:pPr>
              <w:pStyle w:val="ListParagraph"/>
              <w:numPr>
                <w:ilvl w:val="0"/>
                <w:numId w:val="7"/>
              </w:numPr>
              <w:ind w:left="41" w:hanging="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‘It’s you two who are being childish – trying not to face the facts</w:t>
            </w:r>
            <w:r w:rsidR="00BB7F40">
              <w:rPr>
                <w:color w:val="000000" w:themeColor="text1"/>
              </w:rPr>
              <w:t>’</w:t>
            </w:r>
          </w:p>
          <w:p w14:paraId="39FAB490" w14:textId="77777777" w:rsidR="00655FDB" w:rsidRPr="00655FDB" w:rsidRDefault="00655FDB" w:rsidP="0003761B">
            <w:pPr>
              <w:rPr>
                <w:color w:val="000000" w:themeColor="text1"/>
                <w:sz w:val="16"/>
                <w:szCs w:val="16"/>
              </w:rPr>
            </w:pPr>
          </w:p>
          <w:p w14:paraId="59F44606" w14:textId="6A896A7A" w:rsidR="00602EF9" w:rsidRPr="00CB14AF" w:rsidRDefault="00602EF9" w:rsidP="0003761B">
            <w:pPr>
              <w:rPr>
                <w:color w:val="000000" w:themeColor="text1"/>
              </w:rPr>
            </w:pPr>
            <w:r w:rsidRPr="00CB14AF">
              <w:rPr>
                <w:color w:val="000000" w:themeColor="text1"/>
              </w:rPr>
              <w:t xml:space="preserve">Represents </w:t>
            </w:r>
            <w:r w:rsidRPr="00CB14AF">
              <w:rPr>
                <w:b/>
                <w:bCs/>
                <w:color w:val="000000" w:themeColor="text1"/>
              </w:rPr>
              <w:t>typical upper-middle class woman</w:t>
            </w:r>
            <w:r w:rsidRPr="00CB14AF">
              <w:rPr>
                <w:color w:val="000000" w:themeColor="text1"/>
              </w:rPr>
              <w:t>. Arguabl</w:t>
            </w:r>
            <w:r>
              <w:rPr>
                <w:color w:val="000000" w:themeColor="text1"/>
              </w:rPr>
              <w:t xml:space="preserve">y trapped by gender conventions. </w:t>
            </w:r>
            <w:r w:rsidR="00904DD8">
              <w:rPr>
                <w:color w:val="000000" w:themeColor="text1"/>
              </w:rPr>
              <w:t>Shows r</w:t>
            </w:r>
            <w:r>
              <w:rPr>
                <w:color w:val="000000" w:themeColor="text1"/>
              </w:rPr>
              <w:t>egret</w:t>
            </w:r>
            <w:r w:rsidR="00655FDB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breaks free</w:t>
            </w:r>
          </w:p>
        </w:tc>
      </w:tr>
      <w:tr w:rsidR="00391E41" w14:paraId="79DC4AD3" w14:textId="77777777" w:rsidTr="00F10625">
        <w:tc>
          <w:tcPr>
            <w:tcW w:w="2689" w:type="dxa"/>
          </w:tcPr>
          <w:p w14:paraId="20055C3C" w14:textId="1563CB88" w:rsidR="00391E41" w:rsidRPr="00B0336B" w:rsidRDefault="00445FC6" w:rsidP="0003761B">
            <w:pPr>
              <w:rPr>
                <w:b/>
                <w:bCs/>
                <w:color w:val="FF0000"/>
              </w:rPr>
            </w:pPr>
            <w:r w:rsidRPr="002179DF">
              <w:rPr>
                <w:b/>
                <w:bCs/>
              </w:rPr>
              <w:t>Gerald Croft</w:t>
            </w:r>
            <w:r w:rsidR="002E5E29">
              <w:t xml:space="preserve"> - </w:t>
            </w:r>
            <w:r w:rsidR="002E5E29" w:rsidRPr="00B0336B">
              <w:rPr>
                <w:b/>
                <w:bCs/>
                <w:color w:val="FF0000"/>
              </w:rPr>
              <w:t>adultery</w:t>
            </w:r>
          </w:p>
          <w:p w14:paraId="08B037F3" w14:textId="0DD8394E" w:rsidR="00391E41" w:rsidRDefault="00252410" w:rsidP="00D21664">
            <w:pPr>
              <w:pStyle w:val="ListParagraph"/>
              <w:numPr>
                <w:ilvl w:val="0"/>
                <w:numId w:val="8"/>
              </w:numPr>
              <w:ind w:left="22" w:hanging="131"/>
            </w:pPr>
            <w:r>
              <w:t>‘For God’s sake – don’t say anything to the Inspector’</w:t>
            </w:r>
          </w:p>
          <w:p w14:paraId="3B1B27B9" w14:textId="4A36B22E" w:rsidR="00252410" w:rsidRDefault="00252410" w:rsidP="00D21664">
            <w:pPr>
              <w:pStyle w:val="ListParagraph"/>
              <w:numPr>
                <w:ilvl w:val="0"/>
                <w:numId w:val="8"/>
              </w:numPr>
              <w:ind w:left="22" w:hanging="131"/>
            </w:pPr>
            <w:r>
              <w:t>‘We’re respectable citizens not criminals</w:t>
            </w:r>
            <w:r w:rsidR="00BE3D3F">
              <w:t>’</w:t>
            </w:r>
          </w:p>
          <w:p w14:paraId="5BF576C6" w14:textId="1FEC9C51" w:rsidR="00252410" w:rsidRPr="00BE3D3F" w:rsidRDefault="00252410" w:rsidP="0003761B">
            <w:pPr>
              <w:pStyle w:val="ListParagraph"/>
              <w:numPr>
                <w:ilvl w:val="0"/>
                <w:numId w:val="8"/>
              </w:numPr>
              <w:ind w:left="22" w:hanging="131"/>
            </w:pPr>
            <w:r>
              <w:t>‘Everything’s all right now Sheila. What about this ring</w:t>
            </w:r>
            <w:r w:rsidR="00BE3D3F">
              <w:t>?</w:t>
            </w:r>
            <w:r>
              <w:t>’</w:t>
            </w:r>
          </w:p>
          <w:p w14:paraId="6B5F2A0F" w14:textId="3B3ADB22" w:rsidR="00391E41" w:rsidRPr="000474E6" w:rsidRDefault="00602EF9" w:rsidP="0003761B">
            <w:r>
              <w:t xml:space="preserve">Represents </w:t>
            </w:r>
            <w:r w:rsidRPr="00211052">
              <w:rPr>
                <w:b/>
                <w:bCs/>
              </w:rPr>
              <w:t>aristocracy</w:t>
            </w:r>
            <w:r>
              <w:t xml:space="preserve"> &amp; privilege. Surface image of </w:t>
            </w:r>
            <w:r w:rsidRPr="00901FB0">
              <w:rPr>
                <w:b/>
                <w:bCs/>
              </w:rPr>
              <w:t>respectability</w:t>
            </w:r>
            <w:r w:rsidR="000E606B">
              <w:t xml:space="preserve">, </w:t>
            </w:r>
            <w:r>
              <w:t>humility</w:t>
            </w:r>
            <w:r w:rsidR="000E606B">
              <w:t>, false modesty. Doesn’t change: status quo kept.</w:t>
            </w:r>
          </w:p>
        </w:tc>
        <w:tc>
          <w:tcPr>
            <w:tcW w:w="2693" w:type="dxa"/>
          </w:tcPr>
          <w:p w14:paraId="174E063B" w14:textId="393D5FC8" w:rsidR="00391E41" w:rsidRPr="002179DF" w:rsidRDefault="00445FC6" w:rsidP="0003761B">
            <w:pPr>
              <w:rPr>
                <w:b/>
                <w:bCs/>
              </w:rPr>
            </w:pPr>
            <w:r w:rsidRPr="002179DF">
              <w:rPr>
                <w:b/>
                <w:bCs/>
              </w:rPr>
              <w:t xml:space="preserve">Edna the </w:t>
            </w:r>
            <w:proofErr w:type="spellStart"/>
            <w:r w:rsidRPr="002179DF">
              <w:rPr>
                <w:b/>
                <w:bCs/>
              </w:rPr>
              <w:t>parlourmaid</w:t>
            </w:r>
            <w:proofErr w:type="spellEnd"/>
          </w:p>
          <w:p w14:paraId="2751BE15" w14:textId="4671DEE2" w:rsidR="00391E41" w:rsidRDefault="00EB1D24" w:rsidP="00EB1D24">
            <w:pPr>
              <w:pStyle w:val="ListParagraph"/>
              <w:numPr>
                <w:ilvl w:val="0"/>
                <w:numId w:val="9"/>
              </w:numPr>
              <w:ind w:left="173" w:hanging="122"/>
            </w:pPr>
            <w:r>
              <w:t>‘Ma’am’, ‘sir’</w:t>
            </w:r>
          </w:p>
          <w:p w14:paraId="1980545A" w14:textId="1A5F0F36" w:rsidR="00EB1D24" w:rsidRDefault="00EF7951" w:rsidP="00EB1D24">
            <w:pPr>
              <w:pStyle w:val="ListParagraph"/>
              <w:numPr>
                <w:ilvl w:val="0"/>
                <w:numId w:val="9"/>
              </w:numPr>
              <w:ind w:left="173" w:hanging="122"/>
            </w:pPr>
            <w:r>
              <w:t>‘Please, sir, an inspector’s called”/ ‘It</w:t>
            </w:r>
            <w:bookmarkStart w:id="0" w:name="_GoBack"/>
            <w:bookmarkEnd w:id="0"/>
            <w:r>
              <w:t>’s Mr Croft’</w:t>
            </w:r>
          </w:p>
          <w:p w14:paraId="5A7207B7" w14:textId="64BE562E" w:rsidR="00EF7951" w:rsidRPr="00EB1D24" w:rsidRDefault="001E36A7" w:rsidP="00EB1D24">
            <w:pPr>
              <w:pStyle w:val="ListParagraph"/>
              <w:numPr>
                <w:ilvl w:val="0"/>
                <w:numId w:val="9"/>
              </w:numPr>
              <w:ind w:left="173" w:hanging="122"/>
            </w:pPr>
            <w:r>
              <w:t>“</w:t>
            </w:r>
            <w:r w:rsidR="00EF7951">
              <w:t>‘All right, Edna. Show him in here. Give us some more light</w:t>
            </w:r>
            <w:r>
              <w:t>.”</w:t>
            </w:r>
          </w:p>
          <w:p w14:paraId="3F4D662B" w14:textId="77777777" w:rsidR="00EF7951" w:rsidRPr="00DA4A6D" w:rsidRDefault="00EF7951" w:rsidP="0003761B">
            <w:pPr>
              <w:rPr>
                <w:sz w:val="16"/>
                <w:szCs w:val="16"/>
              </w:rPr>
            </w:pPr>
          </w:p>
          <w:p w14:paraId="05F5EB66" w14:textId="71435629" w:rsidR="00391E41" w:rsidRDefault="00391E41" w:rsidP="0003761B">
            <w:r w:rsidRPr="00C32405">
              <w:t>Repre</w:t>
            </w:r>
            <w:r>
              <w:t xml:space="preserve">sents the </w:t>
            </w:r>
            <w:r w:rsidRPr="00C32405">
              <w:rPr>
                <w:b/>
                <w:bCs/>
              </w:rPr>
              <w:t>invisible</w:t>
            </w:r>
            <w:r>
              <w:t xml:space="preserve"> </w:t>
            </w:r>
            <w:r w:rsidRPr="00C32405">
              <w:rPr>
                <w:b/>
                <w:bCs/>
              </w:rPr>
              <w:t>working-class</w:t>
            </w:r>
            <w:r>
              <w:t xml:space="preserve">. </w:t>
            </w:r>
            <w:r w:rsidR="0046009B">
              <w:t>Expected to silently serve. Symbolically lets Inspector in (working class brings social change)</w:t>
            </w:r>
          </w:p>
        </w:tc>
        <w:tc>
          <w:tcPr>
            <w:tcW w:w="2693" w:type="dxa"/>
          </w:tcPr>
          <w:p w14:paraId="2AD87E25" w14:textId="09C888E8" w:rsidR="00391E41" w:rsidRPr="00F96A10" w:rsidRDefault="00445FC6" w:rsidP="0003761B">
            <w:r w:rsidRPr="002179DF">
              <w:rPr>
                <w:b/>
                <w:bCs/>
              </w:rPr>
              <w:t>Inspector Goole</w:t>
            </w:r>
            <w:r w:rsidR="00F96A10">
              <w:t xml:space="preserve"> -</w:t>
            </w:r>
            <w:r w:rsidR="00F96A10" w:rsidRPr="00897AD8">
              <w:rPr>
                <w:b/>
                <w:bCs/>
                <w:color w:val="FF0000"/>
              </w:rPr>
              <w:t>morality</w:t>
            </w:r>
          </w:p>
          <w:p w14:paraId="4E6C1061" w14:textId="03D67395" w:rsidR="00391E41" w:rsidRDefault="00A74A10" w:rsidP="00A74A10">
            <w:pPr>
              <w:pStyle w:val="ListParagraph"/>
              <w:numPr>
                <w:ilvl w:val="0"/>
                <w:numId w:val="10"/>
              </w:numPr>
              <w:ind w:left="40" w:hanging="113"/>
            </w:pPr>
            <w:r>
              <w:t xml:space="preserve"> ‘burnt her inside out, of course’/ ‘chain of events’</w:t>
            </w:r>
          </w:p>
          <w:p w14:paraId="3F347EB5" w14:textId="5A6F7092" w:rsidR="00E2611A" w:rsidRDefault="00E2611A" w:rsidP="00A74A10">
            <w:pPr>
              <w:pStyle w:val="ListParagraph"/>
              <w:numPr>
                <w:ilvl w:val="0"/>
                <w:numId w:val="10"/>
              </w:numPr>
              <w:ind w:left="40" w:hanging="113"/>
            </w:pPr>
            <w:r>
              <w:t xml:space="preserve">‘We don’t live alone. We are members of one body’ </w:t>
            </w:r>
          </w:p>
          <w:p w14:paraId="548D6C8D" w14:textId="56A2CE4A" w:rsidR="00A74A10" w:rsidRPr="00A74A10" w:rsidRDefault="00A74A10" w:rsidP="00A74A10">
            <w:pPr>
              <w:pStyle w:val="ListParagraph"/>
              <w:numPr>
                <w:ilvl w:val="0"/>
                <w:numId w:val="10"/>
              </w:numPr>
              <w:ind w:left="40" w:hanging="113"/>
            </w:pPr>
            <w:r>
              <w:t>‘If men will not learn that lesson</w:t>
            </w:r>
            <w:r w:rsidR="00EA0084">
              <w:t xml:space="preserve">, </w:t>
            </w:r>
            <w:r>
              <w:t xml:space="preserve">they will be taught it in fire </w:t>
            </w:r>
            <w:r w:rsidR="008E4509">
              <w:t>&amp; blood &amp;</w:t>
            </w:r>
            <w:r w:rsidR="00E2611A">
              <w:t xml:space="preserve"> anguish</w:t>
            </w:r>
          </w:p>
          <w:p w14:paraId="22BD4942" w14:textId="5BEDCB21" w:rsidR="0046009B" w:rsidRPr="00CB14AF" w:rsidRDefault="00391E41" w:rsidP="0003761B">
            <w:r>
              <w:t xml:space="preserve">Role of </w:t>
            </w:r>
            <w:r w:rsidRPr="00CB14AF">
              <w:rPr>
                <w:b/>
                <w:bCs/>
              </w:rPr>
              <w:t>catalyst</w:t>
            </w:r>
            <w:r>
              <w:t>: brings change reveals hidden secrets.</w:t>
            </w:r>
            <w:r w:rsidR="00FD53F8">
              <w:t xml:space="preserve"> </w:t>
            </w:r>
            <w:r w:rsidR="00390FCC">
              <w:t>God-like.</w:t>
            </w:r>
            <w:r w:rsidR="0046009B">
              <w:t xml:space="preserve"> </w:t>
            </w:r>
            <w:r w:rsidR="00390FCC">
              <w:t xml:space="preserve">Ghost? </w:t>
            </w:r>
            <w:r w:rsidR="0046009B">
              <w:t xml:space="preserve">Could represent voice of </w:t>
            </w:r>
            <w:r w:rsidR="00FD53F8">
              <w:t>Priestley/ morality</w:t>
            </w:r>
            <w:r w:rsidR="00390FCC">
              <w:t>/1945</w:t>
            </w:r>
          </w:p>
        </w:tc>
        <w:tc>
          <w:tcPr>
            <w:tcW w:w="2552" w:type="dxa"/>
          </w:tcPr>
          <w:p w14:paraId="4C6DDB36" w14:textId="1C6EE415" w:rsidR="00391E41" w:rsidRPr="002179DF" w:rsidRDefault="00445FC6" w:rsidP="0003761B">
            <w:pPr>
              <w:rPr>
                <w:b/>
                <w:bCs/>
              </w:rPr>
            </w:pPr>
            <w:r w:rsidRPr="002179DF">
              <w:rPr>
                <w:b/>
                <w:bCs/>
              </w:rPr>
              <w:t>Eva Smith/ Daisy Renton</w:t>
            </w:r>
          </w:p>
          <w:p w14:paraId="2D7F9703" w14:textId="3D637820" w:rsidR="00391E41" w:rsidRDefault="009021A9" w:rsidP="00E2611A">
            <w:pPr>
              <w:pStyle w:val="ListParagraph"/>
              <w:numPr>
                <w:ilvl w:val="0"/>
                <w:numId w:val="11"/>
              </w:numPr>
              <w:ind w:left="41" w:hanging="112"/>
            </w:pPr>
            <w:r>
              <w:t xml:space="preserve">‘a lively, good-looking girl’ </w:t>
            </w:r>
            <w:r w:rsidR="00A14AD7">
              <w:t xml:space="preserve">- </w:t>
            </w:r>
            <w:r>
              <w:t>Mr Birling</w:t>
            </w:r>
          </w:p>
          <w:p w14:paraId="31588BAE" w14:textId="3449B6A5" w:rsidR="009021A9" w:rsidRDefault="009021A9" w:rsidP="00E2611A">
            <w:pPr>
              <w:pStyle w:val="ListParagraph"/>
              <w:numPr>
                <w:ilvl w:val="0"/>
                <w:numId w:val="11"/>
              </w:numPr>
              <w:ind w:left="41" w:hanging="112"/>
            </w:pPr>
            <w:r>
              <w:t>‘</w:t>
            </w:r>
            <w:r w:rsidR="00F217CB">
              <w:t>in a way she treated me - as if I were a kid’ Eric</w:t>
            </w:r>
          </w:p>
          <w:p w14:paraId="176BA5D3" w14:textId="499FF967" w:rsidR="00DA4A6D" w:rsidRPr="00E2611A" w:rsidRDefault="00DA4A6D" w:rsidP="00E2611A">
            <w:pPr>
              <w:pStyle w:val="ListParagraph"/>
              <w:numPr>
                <w:ilvl w:val="0"/>
                <w:numId w:val="11"/>
              </w:numPr>
              <w:ind w:left="41" w:hanging="112"/>
            </w:pPr>
            <w:r>
              <w:t>‘there are millions &amp; millions of Eva Smiths…’</w:t>
            </w:r>
          </w:p>
          <w:p w14:paraId="5657BBC3" w14:textId="77777777" w:rsidR="00DA4A6D" w:rsidRPr="00DA4A6D" w:rsidRDefault="00DA4A6D" w:rsidP="0003761B">
            <w:pPr>
              <w:rPr>
                <w:sz w:val="16"/>
                <w:szCs w:val="16"/>
              </w:rPr>
            </w:pPr>
          </w:p>
          <w:p w14:paraId="12D11340" w14:textId="50B54CFF" w:rsidR="00391E41" w:rsidRPr="00CB14AF" w:rsidRDefault="00391E41" w:rsidP="0003761B">
            <w:r>
              <w:t xml:space="preserve">Represents the </w:t>
            </w:r>
            <w:r w:rsidRPr="00CB14AF">
              <w:rPr>
                <w:b/>
                <w:bCs/>
              </w:rPr>
              <w:t>universal oppression</w:t>
            </w:r>
            <w:r>
              <w:t xml:space="preserve"> and </w:t>
            </w:r>
            <w:r w:rsidRPr="00CB14AF">
              <w:rPr>
                <w:b/>
                <w:bCs/>
              </w:rPr>
              <w:t>suffering</w:t>
            </w:r>
            <w:r>
              <w:t xml:space="preserve"> of working-class women.</w:t>
            </w:r>
            <w:r w:rsidR="0046009B">
              <w:t xml:space="preserve"> Spirited</w:t>
            </w:r>
            <w:r w:rsidR="009021A9">
              <w:t>. R</w:t>
            </w:r>
            <w:r w:rsidR="0046009B">
              <w:t>ebel</w:t>
            </w:r>
            <w:r w:rsidR="009021A9">
              <w:t>s</w:t>
            </w:r>
            <w:r w:rsidR="0046009B">
              <w:t xml:space="preserve"> against social expectations.</w:t>
            </w:r>
          </w:p>
        </w:tc>
      </w:tr>
    </w:tbl>
    <w:tbl>
      <w:tblPr>
        <w:tblStyle w:val="TableGrid"/>
        <w:tblpPr w:leftFromText="180" w:rightFromText="180" w:vertAnchor="text" w:horzAnchor="margin" w:tblpY="286"/>
        <w:tblW w:w="10627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785"/>
      </w:tblGrid>
      <w:tr w:rsidR="00F10625" w14:paraId="6CDA98BA" w14:textId="77777777" w:rsidTr="00C840A5">
        <w:tc>
          <w:tcPr>
            <w:tcW w:w="2614" w:type="dxa"/>
          </w:tcPr>
          <w:p w14:paraId="1DF62E29" w14:textId="77777777" w:rsidR="00F10625" w:rsidRDefault="00F10625" w:rsidP="00F10625">
            <w:pPr>
              <w:rPr>
                <w:sz w:val="24"/>
                <w:szCs w:val="24"/>
              </w:rPr>
            </w:pPr>
            <w:r w:rsidRPr="00FA03F8">
              <w:rPr>
                <w:sz w:val="24"/>
                <w:szCs w:val="24"/>
                <w:u w:val="single"/>
              </w:rPr>
              <w:t>Stage Directions</w:t>
            </w:r>
            <w:r>
              <w:rPr>
                <w:sz w:val="24"/>
                <w:szCs w:val="24"/>
              </w:rPr>
              <w:t>:</w:t>
            </w:r>
          </w:p>
          <w:p w14:paraId="08559963" w14:textId="77777777" w:rsidR="00F10625" w:rsidRDefault="00F10625" w:rsidP="00F10625">
            <w:pPr>
              <w:pStyle w:val="ListParagraph"/>
              <w:numPr>
                <w:ilvl w:val="0"/>
                <w:numId w:val="12"/>
              </w:numPr>
              <w:ind w:left="22" w:hanging="131"/>
            </w:pPr>
            <w:r w:rsidRPr="00BE27AB">
              <w:rPr>
                <w:b/>
                <w:bCs/>
              </w:rPr>
              <w:t>Props show wealth</w:t>
            </w:r>
            <w:r>
              <w:t xml:space="preserve"> &amp; status: champagne glasses</w:t>
            </w:r>
          </w:p>
          <w:p w14:paraId="56EA312C" w14:textId="77777777" w:rsidR="00F10625" w:rsidRPr="00FA03F8" w:rsidRDefault="00F10625" w:rsidP="00F10625">
            <w:pPr>
              <w:pStyle w:val="ListParagraph"/>
              <w:numPr>
                <w:ilvl w:val="0"/>
                <w:numId w:val="12"/>
              </w:numPr>
              <w:ind w:left="22" w:hanging="131"/>
            </w:pPr>
            <w:r>
              <w:t xml:space="preserve">‘heavily comfortable but not cosy and home-like’ – </w:t>
            </w:r>
            <w:r w:rsidRPr="00BE27AB">
              <w:rPr>
                <w:b/>
                <w:bCs/>
              </w:rPr>
              <w:t xml:space="preserve">suggests trapped by social status </w:t>
            </w:r>
            <w:r>
              <w:rPr>
                <w:b/>
                <w:bCs/>
              </w:rPr>
              <w:t xml:space="preserve">&amp; </w:t>
            </w:r>
            <w:r w:rsidRPr="00BE27AB">
              <w:rPr>
                <w:b/>
                <w:bCs/>
              </w:rPr>
              <w:t>tradition</w:t>
            </w:r>
            <w:r>
              <w:t>.</w:t>
            </w:r>
          </w:p>
        </w:tc>
        <w:tc>
          <w:tcPr>
            <w:tcW w:w="2614" w:type="dxa"/>
          </w:tcPr>
          <w:p w14:paraId="716D4663" w14:textId="77777777" w:rsidR="00F10625" w:rsidRDefault="00F10625" w:rsidP="00F10625">
            <w:pPr>
              <w:rPr>
                <w:sz w:val="24"/>
                <w:szCs w:val="24"/>
              </w:rPr>
            </w:pPr>
            <w:r w:rsidRPr="00B026E6">
              <w:rPr>
                <w:sz w:val="24"/>
                <w:szCs w:val="24"/>
                <w:u w:val="single"/>
              </w:rPr>
              <w:t>Lighting significance</w:t>
            </w:r>
            <w:r>
              <w:rPr>
                <w:sz w:val="24"/>
                <w:szCs w:val="24"/>
              </w:rPr>
              <w:t>:</w:t>
            </w:r>
          </w:p>
          <w:p w14:paraId="08324944" w14:textId="7F70294E" w:rsidR="00F10625" w:rsidRPr="00B026E6" w:rsidRDefault="00F10625" w:rsidP="00F10625">
            <w:pPr>
              <w:pStyle w:val="ListParagraph"/>
              <w:numPr>
                <w:ilvl w:val="0"/>
                <w:numId w:val="13"/>
              </w:numPr>
              <w:ind w:left="106" w:hanging="188"/>
            </w:pPr>
            <w:r w:rsidRPr="00B026E6">
              <w:t xml:space="preserve">‘Lighting should be </w:t>
            </w:r>
            <w:r w:rsidRPr="00BE27AB">
              <w:rPr>
                <w:b/>
                <w:bCs/>
              </w:rPr>
              <w:t>pink &amp; intimate’: nostalgic</w:t>
            </w:r>
            <w:r>
              <w:t xml:space="preserve">, </w:t>
            </w:r>
            <w:r w:rsidRPr="00B026E6">
              <w:t>rose-tinted</w:t>
            </w:r>
            <w:r>
              <w:t xml:space="preserve"> view of life</w:t>
            </w:r>
          </w:p>
          <w:p w14:paraId="0C316E94" w14:textId="2A19B82D" w:rsidR="00F10625" w:rsidRPr="00B026E6" w:rsidRDefault="00F10625" w:rsidP="00F10625">
            <w:pPr>
              <w:pStyle w:val="ListParagraph"/>
              <w:numPr>
                <w:ilvl w:val="0"/>
                <w:numId w:val="13"/>
              </w:numPr>
              <w:ind w:left="106" w:hanging="188"/>
            </w:pPr>
            <w:r w:rsidRPr="00B026E6">
              <w:t xml:space="preserve">‘brighter </w:t>
            </w:r>
            <w:r>
              <w:t>&amp;</w:t>
            </w:r>
            <w:r w:rsidRPr="00B026E6">
              <w:t xml:space="preserve"> harder</w:t>
            </w:r>
            <w:r>
              <w:t xml:space="preserve"> when Inspector arrives’: family ‘crimes’ will be revealed</w:t>
            </w:r>
          </w:p>
        </w:tc>
        <w:tc>
          <w:tcPr>
            <w:tcW w:w="2614" w:type="dxa"/>
          </w:tcPr>
          <w:p w14:paraId="5F6BD212" w14:textId="77777777" w:rsidR="00F10625" w:rsidRDefault="00F10625" w:rsidP="00F10625">
            <w:pPr>
              <w:rPr>
                <w:sz w:val="24"/>
                <w:szCs w:val="24"/>
              </w:rPr>
            </w:pPr>
            <w:r w:rsidRPr="00BE27AB">
              <w:rPr>
                <w:sz w:val="24"/>
                <w:szCs w:val="24"/>
                <w:u w:val="single"/>
              </w:rPr>
              <w:t>Dramatic Irony</w:t>
            </w:r>
            <w:r>
              <w:rPr>
                <w:sz w:val="24"/>
                <w:szCs w:val="24"/>
              </w:rPr>
              <w:t>:</w:t>
            </w:r>
          </w:p>
          <w:p w14:paraId="4666E01E" w14:textId="77777777" w:rsidR="00F10625" w:rsidRPr="008F639D" w:rsidRDefault="00F10625" w:rsidP="00F10625">
            <w:pPr>
              <w:pStyle w:val="ListParagraph"/>
              <w:numPr>
                <w:ilvl w:val="0"/>
                <w:numId w:val="14"/>
              </w:numPr>
              <w:ind w:left="48" w:hanging="105"/>
            </w:pPr>
            <w:r>
              <w:t xml:space="preserve">‘The Titanic, unsinkable, absolutely unsinkable’: </w:t>
            </w:r>
            <w:r w:rsidRPr="00632CFB">
              <w:rPr>
                <w:b/>
                <w:bCs/>
              </w:rPr>
              <w:t>emphasises hubris &amp; entitlement</w:t>
            </w:r>
            <w:r>
              <w:t xml:space="preserve"> of higher classes. Makes reader feel outraged &amp; judge Birling</w:t>
            </w:r>
          </w:p>
        </w:tc>
        <w:tc>
          <w:tcPr>
            <w:tcW w:w="2785" w:type="dxa"/>
          </w:tcPr>
          <w:p w14:paraId="73B0C818" w14:textId="4FC5ADA8" w:rsidR="00F10625" w:rsidRPr="00F942D5" w:rsidRDefault="00F10625" w:rsidP="00F10625">
            <w:r w:rsidRPr="00DA3954">
              <w:rPr>
                <w:sz w:val="24"/>
                <w:szCs w:val="24"/>
                <w:u w:val="single"/>
              </w:rPr>
              <w:t>Use of Time</w:t>
            </w:r>
            <w:r>
              <w:rPr>
                <w:sz w:val="24"/>
                <w:szCs w:val="24"/>
              </w:rPr>
              <w:t>:</w:t>
            </w:r>
            <w:r w:rsidR="00F942D5">
              <w:t xml:space="preserve"> </w:t>
            </w:r>
          </w:p>
          <w:p w14:paraId="5FF941D2" w14:textId="54858D3A" w:rsidR="00F10625" w:rsidRDefault="00F10625" w:rsidP="00F10625">
            <w:pPr>
              <w:pStyle w:val="ListParagraph"/>
              <w:numPr>
                <w:ilvl w:val="0"/>
                <w:numId w:val="14"/>
              </w:numPr>
              <w:ind w:left="131" w:hanging="142"/>
            </w:pPr>
            <w:r>
              <w:t>Play ends ‘full circle’: mankind doesn’t change</w:t>
            </w:r>
            <w:r w:rsidR="00831B7A">
              <w:t xml:space="preserve">. </w:t>
            </w:r>
            <w:r>
              <w:t xml:space="preserve">Idea </w:t>
            </w:r>
            <w:r w:rsidR="00831B7A">
              <w:t xml:space="preserve">of </w:t>
            </w:r>
            <w:r w:rsidRPr="00F942D5">
              <w:rPr>
                <w:b/>
                <w:bCs/>
              </w:rPr>
              <w:t>time repeat</w:t>
            </w:r>
            <w:r w:rsidR="00831B7A" w:rsidRPr="00F942D5">
              <w:rPr>
                <w:b/>
                <w:bCs/>
              </w:rPr>
              <w:t>ing</w:t>
            </w:r>
            <w:r w:rsidRPr="00F942D5">
              <w:rPr>
                <w:b/>
                <w:bCs/>
              </w:rPr>
              <w:t xml:space="preserve"> until lessons learned</w:t>
            </w:r>
            <w:r>
              <w:t xml:space="preserve"> </w:t>
            </w:r>
          </w:p>
          <w:p w14:paraId="785EEDED" w14:textId="10A4FC62" w:rsidR="00F10625" w:rsidRPr="00900A3F" w:rsidRDefault="00A77231" w:rsidP="00F10625">
            <w:pPr>
              <w:pStyle w:val="ListParagraph"/>
              <w:numPr>
                <w:ilvl w:val="0"/>
                <w:numId w:val="14"/>
              </w:numPr>
              <w:ind w:left="131" w:hanging="142"/>
            </w:pPr>
            <w:r>
              <w:t>Inspector arrives as Birling gives capitalist view</w:t>
            </w:r>
          </w:p>
        </w:tc>
      </w:tr>
    </w:tbl>
    <w:p w14:paraId="3E92B6CC" w14:textId="2859AFAE" w:rsidR="00391E41" w:rsidRPr="00EF7951" w:rsidRDefault="00391E41">
      <w:pPr>
        <w:rPr>
          <w:sz w:val="16"/>
          <w:szCs w:val="16"/>
        </w:rPr>
      </w:pPr>
    </w:p>
    <w:p w14:paraId="10432684" w14:textId="536AF122" w:rsidR="008C1D20" w:rsidRPr="00FA0E05" w:rsidRDefault="00324ACE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88960" behindDoc="0" locked="0" layoutInCell="1" allowOverlap="1" wp14:anchorId="448E4393" wp14:editId="405D43A0">
            <wp:simplePos x="0" y="0"/>
            <wp:positionH relativeFrom="column">
              <wp:posOffset>6286500</wp:posOffset>
            </wp:positionH>
            <wp:positionV relativeFrom="paragraph">
              <wp:posOffset>1272540</wp:posOffset>
            </wp:positionV>
            <wp:extent cx="190500" cy="3632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1"/>
                        </a:ext>
                      </a:extLst>
                    </a:blip>
                    <a:srcRect l="20532" t="4932" r="23888" b="7614"/>
                    <a:stretch/>
                  </pic:blipFill>
                  <pic:spPr bwMode="auto">
                    <a:xfrm>
                      <a:off x="0" y="0"/>
                      <a:ext cx="190500" cy="36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786"/>
      </w:tblGrid>
      <w:tr w:rsidR="00E7446D" w14:paraId="3AD104CB" w14:textId="77777777" w:rsidTr="008C5028">
        <w:tc>
          <w:tcPr>
            <w:tcW w:w="2614" w:type="dxa"/>
          </w:tcPr>
          <w:p w14:paraId="104F562E" w14:textId="63FC568D" w:rsidR="00E7446D" w:rsidRDefault="00FA0E05" w:rsidP="0003761B">
            <w:pPr>
              <w:rPr>
                <w:sz w:val="24"/>
                <w:szCs w:val="24"/>
              </w:rPr>
            </w:pPr>
            <w:r w:rsidRPr="00D91CDB">
              <w:rPr>
                <w:noProof/>
                <w:sz w:val="16"/>
                <w:szCs w:val="16"/>
                <w:u w:val="single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325D848" wp14:editId="22079E92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-130810</wp:posOffset>
                  </wp:positionV>
                  <wp:extent cx="190500" cy="325336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3"/>
                              </a:ext>
                            </a:extLst>
                          </a:blip>
                          <a:srcRect l="19737" r="18421"/>
                          <a:stretch/>
                        </pic:blipFill>
                        <pic:spPr bwMode="auto">
                          <a:xfrm>
                            <a:off x="0" y="0"/>
                            <a:ext cx="190500" cy="3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46D" w:rsidRPr="00D91CDB">
              <w:rPr>
                <w:sz w:val="24"/>
                <w:szCs w:val="24"/>
                <w:u w:val="single"/>
              </w:rPr>
              <w:t>Disinfectant</w:t>
            </w:r>
            <w:r w:rsidR="00A45EBF" w:rsidRPr="00D91CDB">
              <w:rPr>
                <w:sz w:val="24"/>
                <w:szCs w:val="24"/>
                <w:u w:val="single"/>
              </w:rPr>
              <w:t xml:space="preserve"> motif</w:t>
            </w:r>
            <w:r w:rsidR="00E7446D">
              <w:rPr>
                <w:sz w:val="24"/>
                <w:szCs w:val="24"/>
              </w:rPr>
              <w:t>:</w:t>
            </w:r>
          </w:p>
          <w:p w14:paraId="4B32A9BA" w14:textId="72273B7B" w:rsidR="00E7446D" w:rsidRPr="00D91CDB" w:rsidRDefault="00D91CDB" w:rsidP="0003761B">
            <w:r>
              <w:t xml:space="preserve">Motif of poison (bleach) represents </w:t>
            </w:r>
            <w:r w:rsidRPr="00D91CDB">
              <w:rPr>
                <w:b/>
                <w:bCs/>
              </w:rPr>
              <w:t>toxic class structure</w:t>
            </w:r>
            <w:r>
              <w:t xml:space="preserve"> harming working classes. But fresh start?</w:t>
            </w:r>
          </w:p>
        </w:tc>
        <w:tc>
          <w:tcPr>
            <w:tcW w:w="2614" w:type="dxa"/>
          </w:tcPr>
          <w:p w14:paraId="1C452A15" w14:textId="1D73EE05" w:rsidR="00E7446D" w:rsidRDefault="00FA0E05" w:rsidP="0003761B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1270B64A" wp14:editId="0A503A3C">
                  <wp:simplePos x="0" y="0"/>
                  <wp:positionH relativeFrom="column">
                    <wp:posOffset>1186425</wp:posOffset>
                  </wp:positionH>
                  <wp:positionV relativeFrom="paragraph">
                    <wp:posOffset>-127000</wp:posOffset>
                  </wp:positionV>
                  <wp:extent cx="257175" cy="334328"/>
                  <wp:effectExtent l="0" t="0" r="0" b="889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5"/>
                              </a:ext>
                            </a:extLst>
                          </a:blip>
                          <a:srcRect l="11865" r="10169"/>
                          <a:stretch/>
                        </pic:blipFill>
                        <pic:spPr bwMode="auto">
                          <a:xfrm>
                            <a:off x="0" y="0"/>
                            <a:ext cx="257175" cy="334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46D" w:rsidRPr="00D91CDB">
              <w:rPr>
                <w:sz w:val="24"/>
                <w:szCs w:val="24"/>
                <w:u w:val="single"/>
              </w:rPr>
              <w:t>The ring</w:t>
            </w:r>
            <w:r w:rsidR="00A45EBF" w:rsidRPr="00D91CDB">
              <w:rPr>
                <w:sz w:val="24"/>
                <w:szCs w:val="24"/>
                <w:u w:val="single"/>
              </w:rPr>
              <w:t xml:space="preserve"> motif</w:t>
            </w:r>
            <w:r w:rsidR="00E7446D">
              <w:rPr>
                <w:sz w:val="24"/>
                <w:szCs w:val="24"/>
              </w:rPr>
              <w:t>:</w:t>
            </w:r>
          </w:p>
          <w:p w14:paraId="71A61E68" w14:textId="7A16F1AD" w:rsidR="00D91CDB" w:rsidRPr="00D91CDB" w:rsidRDefault="00D91CDB" w:rsidP="0003761B">
            <w:pPr>
              <w:rPr>
                <w:color w:val="000000" w:themeColor="text1"/>
              </w:rPr>
            </w:pPr>
            <w:r w:rsidRPr="00D91CDB">
              <w:rPr>
                <w:b/>
                <w:bCs/>
                <w:color w:val="000000" w:themeColor="text1"/>
              </w:rPr>
              <w:t>Ring symbolises tradition,</w:t>
            </w:r>
            <w:r>
              <w:rPr>
                <w:color w:val="000000" w:themeColor="text1"/>
              </w:rPr>
              <w:t xml:space="preserve"> patriarchy, ownership of women. Sheila returns ring. Eva refuses</w:t>
            </w:r>
            <w:r w:rsidR="00764D23">
              <w:rPr>
                <w:color w:val="000000" w:themeColor="text1"/>
              </w:rPr>
              <w:t xml:space="preserve"> Eric</w:t>
            </w:r>
          </w:p>
        </w:tc>
        <w:tc>
          <w:tcPr>
            <w:tcW w:w="2614" w:type="dxa"/>
          </w:tcPr>
          <w:p w14:paraId="68EC6854" w14:textId="32E5DE6C" w:rsidR="00E7446D" w:rsidRDefault="00F75152" w:rsidP="0003761B">
            <w:pPr>
              <w:rPr>
                <w:sz w:val="24"/>
                <w:szCs w:val="24"/>
              </w:rPr>
            </w:pPr>
            <w:r w:rsidRPr="00D91CDB">
              <w:rPr>
                <w:sz w:val="24"/>
                <w:szCs w:val="24"/>
                <w:u w:val="single"/>
              </w:rPr>
              <w:t>Form/Genre of play</w:t>
            </w:r>
            <w:r>
              <w:rPr>
                <w:sz w:val="24"/>
                <w:szCs w:val="24"/>
              </w:rPr>
              <w:t>:</w:t>
            </w:r>
          </w:p>
          <w:p w14:paraId="0CE97F49" w14:textId="490C7131" w:rsidR="00D91CDB" w:rsidRPr="00D91CDB" w:rsidRDefault="00D91CDB" w:rsidP="0003761B">
            <w:r w:rsidRPr="00D91CDB">
              <w:rPr>
                <w:b/>
                <w:bCs/>
              </w:rPr>
              <w:t>Morality play</w:t>
            </w:r>
            <w:r>
              <w:t xml:space="preserve"> exploring ideas of right &amp; wrong. Also ‘</w:t>
            </w:r>
            <w:proofErr w:type="spellStart"/>
            <w:r w:rsidRPr="00831B7A">
              <w:rPr>
                <w:b/>
                <w:bCs/>
              </w:rPr>
              <w:t>Whodunnit</w:t>
            </w:r>
            <w:proofErr w:type="spellEnd"/>
            <w:r>
              <w:t>’ crime</w:t>
            </w:r>
            <w:r w:rsidR="00831B7A">
              <w:t>: popular genre at the time</w:t>
            </w:r>
          </w:p>
        </w:tc>
        <w:tc>
          <w:tcPr>
            <w:tcW w:w="2785" w:type="dxa"/>
          </w:tcPr>
          <w:p w14:paraId="5270331B" w14:textId="745A9DF7" w:rsidR="00E7446D" w:rsidRDefault="006748C8" w:rsidP="0003761B">
            <w:pPr>
              <w:rPr>
                <w:sz w:val="24"/>
                <w:szCs w:val="24"/>
              </w:rPr>
            </w:pPr>
            <w:r w:rsidRPr="001458DE">
              <w:rPr>
                <w:sz w:val="24"/>
                <w:szCs w:val="24"/>
                <w:u w:val="single"/>
              </w:rPr>
              <w:t>Set Design/doors</w:t>
            </w:r>
            <w:r>
              <w:rPr>
                <w:sz w:val="24"/>
                <w:szCs w:val="24"/>
              </w:rPr>
              <w:t>:</w:t>
            </w:r>
          </w:p>
          <w:p w14:paraId="74C4BE9A" w14:textId="02F39C54" w:rsidR="00EF4777" w:rsidRPr="00EF4777" w:rsidRDefault="001458DE" w:rsidP="0003761B">
            <w:r>
              <w:t xml:space="preserve">Closed doors can represent barriers. Dining room </w:t>
            </w:r>
            <w:r w:rsidR="00764D23">
              <w:t>e</w:t>
            </w:r>
            <w:r w:rsidRPr="001458DE">
              <w:rPr>
                <w:b/>
                <w:bCs/>
              </w:rPr>
              <w:t>nd Act 1</w:t>
            </w:r>
            <w:r>
              <w:t xml:space="preserve"> ‘</w:t>
            </w:r>
            <w:r w:rsidRPr="001458DE">
              <w:rPr>
                <w:b/>
                <w:bCs/>
              </w:rPr>
              <w:t xml:space="preserve">door slowly opens’: truth </w:t>
            </w:r>
            <w:r w:rsidR="00764D23">
              <w:rPr>
                <w:b/>
                <w:bCs/>
              </w:rPr>
              <w:t xml:space="preserve">is </w:t>
            </w:r>
            <w:r w:rsidRPr="001458DE">
              <w:rPr>
                <w:b/>
                <w:bCs/>
              </w:rPr>
              <w:t>coming out</w:t>
            </w:r>
            <w: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84"/>
        <w:tblW w:w="10627" w:type="dxa"/>
        <w:tblLook w:val="04A0" w:firstRow="1" w:lastRow="0" w:firstColumn="1" w:lastColumn="0" w:noHBand="0" w:noVBand="1"/>
      </w:tblPr>
      <w:tblGrid>
        <w:gridCol w:w="4390"/>
        <w:gridCol w:w="2976"/>
        <w:gridCol w:w="3261"/>
      </w:tblGrid>
      <w:tr w:rsidR="008C5028" w14:paraId="6772D81F" w14:textId="77777777" w:rsidTr="008C5028">
        <w:tc>
          <w:tcPr>
            <w:tcW w:w="4390" w:type="dxa"/>
          </w:tcPr>
          <w:p w14:paraId="6E2A890B" w14:textId="77777777" w:rsidR="008C5028" w:rsidRDefault="008C5028" w:rsidP="008C5028">
            <w:pPr>
              <w:rPr>
                <w:sz w:val="24"/>
                <w:szCs w:val="24"/>
              </w:rPr>
            </w:pPr>
            <w:r w:rsidRPr="00FA0E05">
              <w:rPr>
                <w:b/>
                <w:bCs/>
                <w:sz w:val="24"/>
                <w:szCs w:val="24"/>
              </w:rPr>
              <w:t>Metaphor of ‘walls’</w:t>
            </w:r>
            <w:r>
              <w:rPr>
                <w:sz w:val="24"/>
                <w:szCs w:val="24"/>
              </w:rPr>
              <w:t xml:space="preserve">: </w:t>
            </w:r>
            <w:r w:rsidRPr="00FA0E05">
              <w:t>symbolises class barriers</w:t>
            </w:r>
            <w:r>
              <w:t xml:space="preserve"> /</w:t>
            </w:r>
            <w:r w:rsidRPr="00FA0E05">
              <w:t xml:space="preserve">tradition. ‘Mother, you mustn’t try to </w:t>
            </w:r>
            <w:r w:rsidRPr="00894BBD">
              <w:rPr>
                <w:b/>
                <w:bCs/>
              </w:rPr>
              <w:t>build up a kind of wall</w:t>
            </w:r>
            <w:r w:rsidRPr="00FA0E05">
              <w:t xml:space="preserve"> between us</w:t>
            </w:r>
            <w:r>
              <w:t xml:space="preserve"> &amp;</w:t>
            </w:r>
            <w:r w:rsidRPr="00FA0E05">
              <w:t xml:space="preserve"> that girl’</w:t>
            </w:r>
            <w:r>
              <w:t xml:space="preserve">. </w:t>
            </w:r>
          </w:p>
        </w:tc>
        <w:tc>
          <w:tcPr>
            <w:tcW w:w="2976" w:type="dxa"/>
          </w:tcPr>
          <w:p w14:paraId="70D85491" w14:textId="77777777" w:rsidR="008C5028" w:rsidRPr="00915181" w:rsidRDefault="008C5028" w:rsidP="008C5028">
            <w:r w:rsidRPr="00CD1DF9">
              <w:rPr>
                <w:b/>
                <w:bCs/>
                <w:sz w:val="24"/>
                <w:szCs w:val="24"/>
              </w:rPr>
              <w:t>Repetition Eva as ‘pretty’</w:t>
            </w:r>
            <w:r>
              <w:rPr>
                <w:sz w:val="24"/>
                <w:szCs w:val="24"/>
              </w:rPr>
              <w:t xml:space="preserve">: </w:t>
            </w:r>
          </w:p>
          <w:p w14:paraId="36313C55" w14:textId="77777777" w:rsidR="008C5028" w:rsidRPr="008C5028" w:rsidRDefault="008C5028" w:rsidP="008C5028">
            <w:r>
              <w:t xml:space="preserve">Gendered world: women judged on looks. </w:t>
            </w:r>
            <w:r w:rsidRPr="00894BBD">
              <w:rPr>
                <w:b/>
                <w:bCs/>
              </w:rPr>
              <w:t>Eva exploited</w:t>
            </w:r>
          </w:p>
        </w:tc>
        <w:tc>
          <w:tcPr>
            <w:tcW w:w="3261" w:type="dxa"/>
          </w:tcPr>
          <w:p w14:paraId="19E453E3" w14:textId="58EF8FA4" w:rsidR="008C5028" w:rsidRPr="0005044E" w:rsidRDefault="008C5028" w:rsidP="008C5028">
            <w:r w:rsidRPr="00915181">
              <w:rPr>
                <w:b/>
                <w:bCs/>
                <w:sz w:val="24"/>
                <w:szCs w:val="24"/>
              </w:rPr>
              <w:t>Repetition ‘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915181">
              <w:rPr>
                <w:b/>
                <w:bCs/>
                <w:sz w:val="24"/>
                <w:szCs w:val="24"/>
              </w:rPr>
              <w:t>f course’</w:t>
            </w:r>
            <w:r>
              <w:rPr>
                <w:sz w:val="24"/>
                <w:szCs w:val="24"/>
              </w:rPr>
              <w:t>:</w:t>
            </w:r>
            <w:r>
              <w:t xml:space="preserve"> Goole echoes Mr B’s use of ‘of course’ expose</w:t>
            </w:r>
            <w:r w:rsidR="00995EC0">
              <w:t>s</w:t>
            </w:r>
            <w:r>
              <w:t xml:space="preserve"> </w:t>
            </w:r>
            <w:r w:rsidRPr="00995EC0">
              <w:rPr>
                <w:b/>
                <w:bCs/>
              </w:rPr>
              <w:t>inevitability</w:t>
            </w:r>
            <w:r>
              <w:t xml:space="preserve"> Eva’s death</w:t>
            </w:r>
          </w:p>
        </w:tc>
      </w:tr>
    </w:tbl>
    <w:p w14:paraId="7C2EEFE6" w14:textId="4899A56A" w:rsidR="008C1D20" w:rsidRPr="00F10625" w:rsidRDefault="008C1D2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82"/>
        <w:tblW w:w="10627" w:type="dxa"/>
        <w:tblLook w:val="04A0" w:firstRow="1" w:lastRow="0" w:firstColumn="1" w:lastColumn="0" w:noHBand="0" w:noVBand="1"/>
      </w:tblPr>
      <w:tblGrid>
        <w:gridCol w:w="3485"/>
        <w:gridCol w:w="3485"/>
        <w:gridCol w:w="3657"/>
      </w:tblGrid>
      <w:tr w:rsidR="00831B7A" w14:paraId="43B510BC" w14:textId="77777777" w:rsidTr="008C5028">
        <w:tc>
          <w:tcPr>
            <w:tcW w:w="3485" w:type="dxa"/>
          </w:tcPr>
          <w:p w14:paraId="134AE1F7" w14:textId="5A76870B" w:rsidR="00831B7A" w:rsidRPr="00D55CF8" w:rsidRDefault="00324ACE" w:rsidP="008C5028">
            <w:r w:rsidRPr="00324ACE">
              <w:rPr>
                <w:sz w:val="24"/>
                <w:szCs w:val="24"/>
                <w:u w:val="single"/>
              </w:rPr>
              <w:t>START of play</w:t>
            </w:r>
            <w:r>
              <w:rPr>
                <w:sz w:val="24"/>
                <w:szCs w:val="24"/>
              </w:rPr>
              <w:t xml:space="preserve">: </w:t>
            </w:r>
            <w:r w:rsidRPr="008433B4">
              <w:rPr>
                <w:b/>
                <w:bCs/>
              </w:rPr>
              <w:t>false appearance</w:t>
            </w:r>
            <w:r w:rsidRPr="00324ACE">
              <w:t xml:space="preserve"> of ‘perfect’, idealistic upper-middle class family.</w:t>
            </w:r>
            <w:r>
              <w:t xml:space="preserve"> Priestley encourag</w:t>
            </w:r>
            <w:r w:rsidR="007D22F0">
              <w:t>es</w:t>
            </w:r>
            <w:r>
              <w:t xml:space="preserve"> 1945 audience to judge excessive wealth &amp; façade of respectability. </w:t>
            </w:r>
            <w:r w:rsidRPr="007D22F0">
              <w:rPr>
                <w:b/>
                <w:bCs/>
              </w:rPr>
              <w:t>Foreshadowing</w:t>
            </w:r>
            <w:r w:rsidR="007D22F0">
              <w:t>: Mr Birling ‘as long as we…don’t…start a public scandal</w:t>
            </w:r>
            <w:r w:rsidR="00131485">
              <w:t xml:space="preserve">’ ‘Well?’ </w:t>
            </w:r>
            <w:r w:rsidR="009B18C2">
              <w:t xml:space="preserve">at </w:t>
            </w:r>
            <w:r w:rsidR="00131485">
              <w:t>end</w:t>
            </w:r>
            <w:r w:rsidR="009B18C2">
              <w:t xml:space="preserve"> of</w:t>
            </w:r>
            <w:r w:rsidR="00131485">
              <w:t xml:space="preserve"> Act1 </w:t>
            </w:r>
            <w:r w:rsidR="009B18C2">
              <w:t xml:space="preserve">echoes </w:t>
            </w:r>
            <w:r w:rsidR="007D682B">
              <w:t>voice of audience questioning the family.</w:t>
            </w:r>
          </w:p>
        </w:tc>
        <w:tc>
          <w:tcPr>
            <w:tcW w:w="3485" w:type="dxa"/>
          </w:tcPr>
          <w:p w14:paraId="3ACB709C" w14:textId="5B293920" w:rsidR="00831B7A" w:rsidRPr="00BE009C" w:rsidRDefault="00084B23" w:rsidP="008C5028">
            <w:r w:rsidRPr="00BE009C">
              <w:rPr>
                <w:sz w:val="24"/>
                <w:szCs w:val="24"/>
                <w:u w:val="single"/>
              </w:rPr>
              <w:t>HEART of play</w:t>
            </w:r>
            <w:r>
              <w:rPr>
                <w:sz w:val="24"/>
                <w:szCs w:val="24"/>
              </w:rPr>
              <w:t>:</w:t>
            </w:r>
            <w:r w:rsidR="00BE009C">
              <w:t xml:space="preserve"> </w:t>
            </w:r>
            <w:r w:rsidR="00BD2185" w:rsidRPr="000B7B39">
              <w:rPr>
                <w:b/>
                <w:bCs/>
              </w:rPr>
              <w:t>CONTRAST</w:t>
            </w:r>
            <w:r w:rsidR="00BD2185">
              <w:t xml:space="preserve"> of reactions of older &amp; younger. Mrs B</w:t>
            </w:r>
            <w:r w:rsidR="007D22F0">
              <w:t xml:space="preserve">’s </w:t>
            </w:r>
            <w:r w:rsidR="00BD2185" w:rsidRPr="00131485">
              <w:rPr>
                <w:b/>
                <w:bCs/>
              </w:rPr>
              <w:t>wall</w:t>
            </w:r>
            <w:r w:rsidR="006557A0" w:rsidRPr="00131485">
              <w:rPr>
                <w:b/>
                <w:bCs/>
              </w:rPr>
              <w:t xml:space="preserve"> of superiority</w:t>
            </w:r>
            <w:r w:rsidR="006557A0">
              <w:t>:</w:t>
            </w:r>
            <w:r w:rsidR="00BD2185">
              <w:t xml:space="preserve"> </w:t>
            </w:r>
            <w:r w:rsidR="000B7B39">
              <w:t>‘</w:t>
            </w:r>
            <w:r w:rsidR="006557A0">
              <w:t>a trifle impertinent’</w:t>
            </w:r>
            <w:r w:rsidR="00131485">
              <w:t xml:space="preserve"> (to Goole)</w:t>
            </w:r>
            <w:r w:rsidR="006557A0">
              <w:t xml:space="preserve"> </w:t>
            </w:r>
            <w:r w:rsidR="00BE009C">
              <w:t>‘</w:t>
            </w:r>
            <w:r w:rsidR="006557A0" w:rsidRPr="00131485">
              <w:rPr>
                <w:b/>
                <w:bCs/>
              </w:rPr>
              <w:t>Y</w:t>
            </w:r>
            <w:r w:rsidR="00BE009C" w:rsidRPr="00BE009C">
              <w:rPr>
                <w:b/>
                <w:bCs/>
              </w:rPr>
              <w:t>ou and I aren’t the same people who sat down to dinner here</w:t>
            </w:r>
            <w:r w:rsidR="00BE009C">
              <w:t>’</w:t>
            </w:r>
            <w:r w:rsidR="00131485">
              <w:t xml:space="preserve">, </w:t>
            </w:r>
            <w:r w:rsidR="009B18C2">
              <w:t>(</w:t>
            </w:r>
            <w:r w:rsidR="00BE009C">
              <w:t>Sheila to Gerald</w:t>
            </w:r>
            <w:r w:rsidR="009B18C2">
              <w:t xml:space="preserve">) signals </w:t>
            </w:r>
            <w:r w:rsidR="00BE009C">
              <w:t xml:space="preserve">moment of </w:t>
            </w:r>
            <w:r w:rsidR="00131485">
              <w:t xml:space="preserve">hope for </w:t>
            </w:r>
            <w:r w:rsidR="009B18C2">
              <w:t xml:space="preserve">next </w:t>
            </w:r>
            <w:r w:rsidR="00131485">
              <w:t xml:space="preserve">generation </w:t>
            </w:r>
            <w:r w:rsidR="00BE009C">
              <w:t>if honest &amp; open</w:t>
            </w:r>
            <w:r w:rsidR="009B18C2">
              <w:t xml:space="preserve"> and if gender/social walls broken.</w:t>
            </w:r>
          </w:p>
        </w:tc>
        <w:tc>
          <w:tcPr>
            <w:tcW w:w="3657" w:type="dxa"/>
          </w:tcPr>
          <w:p w14:paraId="49A1103C" w14:textId="1215C136" w:rsidR="00831B7A" w:rsidRDefault="00084B23" w:rsidP="008C5028">
            <w:r w:rsidRPr="00A77231">
              <w:rPr>
                <w:sz w:val="24"/>
                <w:szCs w:val="24"/>
                <w:u w:val="single"/>
              </w:rPr>
              <w:t>END of play</w:t>
            </w:r>
            <w:r>
              <w:rPr>
                <w:sz w:val="24"/>
                <w:szCs w:val="24"/>
              </w:rPr>
              <w:t xml:space="preserve">: </w:t>
            </w:r>
            <w:r w:rsidR="00A77231" w:rsidRPr="00A77231">
              <w:t xml:space="preserve">Act 3 </w:t>
            </w:r>
            <w:r w:rsidR="0029123B">
              <w:t xml:space="preserve">builds to a </w:t>
            </w:r>
            <w:r w:rsidR="0029123B" w:rsidRPr="0029123B">
              <w:rPr>
                <w:b/>
                <w:bCs/>
              </w:rPr>
              <w:t>climax of Birling façade destroyed</w:t>
            </w:r>
            <w:r w:rsidR="0029123B">
              <w:t>: Mrs B ‘very distressed’, Mr B</w:t>
            </w:r>
            <w:r w:rsidR="00135C39">
              <w:t>’s</w:t>
            </w:r>
            <w:r w:rsidR="0029123B">
              <w:t xml:space="preserve"> bribery offer, Eric ‘breaking point’. Inspector’s speech</w:t>
            </w:r>
            <w:r w:rsidR="00135C39">
              <w:t xml:space="preserve">: </w:t>
            </w:r>
            <w:r w:rsidR="0029123B">
              <w:t xml:space="preserve">moment </w:t>
            </w:r>
            <w:r w:rsidR="0029123B" w:rsidRPr="00135C39">
              <w:rPr>
                <w:b/>
                <w:bCs/>
              </w:rPr>
              <w:t>possible redemption</w:t>
            </w:r>
            <w:r w:rsidR="0029123B">
              <w:t xml:space="preserve"> but </w:t>
            </w:r>
            <w:r w:rsidR="009B18C2">
              <w:t xml:space="preserve">Mr &amp; </w:t>
            </w:r>
            <w:r w:rsidR="00B36EFD">
              <w:t>Mrs B revert to earlier roles</w:t>
            </w:r>
            <w:r w:rsidR="009B18C2">
              <w:t xml:space="preserve">. </w:t>
            </w:r>
          </w:p>
          <w:p w14:paraId="67A1F700" w14:textId="47FC54E9" w:rsidR="009B18C2" w:rsidRDefault="009B18C2" w:rsidP="008C5028">
            <w:r>
              <w:t>Gerald’s key role in ignoring lesson (protecting his privilege). End call =</w:t>
            </w:r>
          </w:p>
          <w:p w14:paraId="29ABED23" w14:textId="6A5117E8" w:rsidR="00B36EFD" w:rsidRPr="007D22F0" w:rsidRDefault="00B36EFD" w:rsidP="008C5028">
            <w:r>
              <w:t>‘</w:t>
            </w:r>
            <w:r w:rsidRPr="009B18C2">
              <w:rPr>
                <w:b/>
                <w:bCs/>
              </w:rPr>
              <w:t>they stare guiltily &amp; dumbfounded’</w:t>
            </w:r>
          </w:p>
        </w:tc>
      </w:tr>
    </w:tbl>
    <w:p w14:paraId="33EC6A8C" w14:textId="77777777" w:rsidR="008C1D20" w:rsidRPr="00391E41" w:rsidRDefault="008C1D20">
      <w:pPr>
        <w:rPr>
          <w:sz w:val="24"/>
          <w:szCs w:val="24"/>
        </w:rPr>
      </w:pPr>
    </w:p>
    <w:sectPr w:rsidR="008C1D20" w:rsidRPr="00391E41" w:rsidSect="00376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9638" w14:textId="77777777" w:rsidR="00616F7D" w:rsidRDefault="00616F7D" w:rsidP="00616F7D">
      <w:pPr>
        <w:spacing w:after="0" w:line="240" w:lineRule="auto"/>
      </w:pPr>
      <w:r>
        <w:separator/>
      </w:r>
    </w:p>
  </w:endnote>
  <w:endnote w:type="continuationSeparator" w:id="0">
    <w:p w14:paraId="58972A23" w14:textId="77777777" w:rsidR="00616F7D" w:rsidRDefault="00616F7D" w:rsidP="0061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52D4" w14:textId="77777777" w:rsidR="00616F7D" w:rsidRDefault="00616F7D" w:rsidP="00616F7D">
      <w:pPr>
        <w:spacing w:after="0" w:line="240" w:lineRule="auto"/>
      </w:pPr>
      <w:r>
        <w:separator/>
      </w:r>
    </w:p>
  </w:footnote>
  <w:footnote w:type="continuationSeparator" w:id="0">
    <w:p w14:paraId="64A6B5BD" w14:textId="77777777" w:rsidR="00616F7D" w:rsidRDefault="00616F7D" w:rsidP="0061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D3"/>
    <w:multiLevelType w:val="hybridMultilevel"/>
    <w:tmpl w:val="BA2A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9B8"/>
    <w:multiLevelType w:val="hybridMultilevel"/>
    <w:tmpl w:val="7712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B8F"/>
    <w:multiLevelType w:val="hybridMultilevel"/>
    <w:tmpl w:val="BFAA691C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0D88480C"/>
    <w:multiLevelType w:val="hybridMultilevel"/>
    <w:tmpl w:val="86BC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D19"/>
    <w:multiLevelType w:val="hybridMultilevel"/>
    <w:tmpl w:val="F378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432B"/>
    <w:multiLevelType w:val="hybridMultilevel"/>
    <w:tmpl w:val="33465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25E"/>
    <w:multiLevelType w:val="hybridMultilevel"/>
    <w:tmpl w:val="2112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6C46"/>
    <w:multiLevelType w:val="hybridMultilevel"/>
    <w:tmpl w:val="2CD0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3A89"/>
    <w:multiLevelType w:val="hybridMultilevel"/>
    <w:tmpl w:val="BAF4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14A6"/>
    <w:multiLevelType w:val="hybridMultilevel"/>
    <w:tmpl w:val="BAF0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6C9F"/>
    <w:multiLevelType w:val="hybridMultilevel"/>
    <w:tmpl w:val="CA40B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D41E4"/>
    <w:multiLevelType w:val="hybridMultilevel"/>
    <w:tmpl w:val="2FB6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756A"/>
    <w:multiLevelType w:val="hybridMultilevel"/>
    <w:tmpl w:val="D712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435B"/>
    <w:multiLevelType w:val="hybridMultilevel"/>
    <w:tmpl w:val="5716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E7"/>
    <w:rsid w:val="000474E6"/>
    <w:rsid w:val="0005044E"/>
    <w:rsid w:val="00084B23"/>
    <w:rsid w:val="000B7B39"/>
    <w:rsid w:val="000E606B"/>
    <w:rsid w:val="00131485"/>
    <w:rsid w:val="00135C39"/>
    <w:rsid w:val="001458DE"/>
    <w:rsid w:val="0016322D"/>
    <w:rsid w:val="00182E39"/>
    <w:rsid w:val="00186D96"/>
    <w:rsid w:val="001A4EB9"/>
    <w:rsid w:val="001E36A7"/>
    <w:rsid w:val="001F00C0"/>
    <w:rsid w:val="00211052"/>
    <w:rsid w:val="00212808"/>
    <w:rsid w:val="002179DF"/>
    <w:rsid w:val="00252410"/>
    <w:rsid w:val="00285A4B"/>
    <w:rsid w:val="0029123B"/>
    <w:rsid w:val="00293002"/>
    <w:rsid w:val="002D69C1"/>
    <w:rsid w:val="002E5E29"/>
    <w:rsid w:val="00324ACE"/>
    <w:rsid w:val="00341C80"/>
    <w:rsid w:val="003661FB"/>
    <w:rsid w:val="00370C68"/>
    <w:rsid w:val="00376EE7"/>
    <w:rsid w:val="00390FCC"/>
    <w:rsid w:val="00391E41"/>
    <w:rsid w:val="00397A44"/>
    <w:rsid w:val="003C0D55"/>
    <w:rsid w:val="003C66C9"/>
    <w:rsid w:val="00445FC6"/>
    <w:rsid w:val="0046009B"/>
    <w:rsid w:val="00461136"/>
    <w:rsid w:val="00464113"/>
    <w:rsid w:val="00485E9C"/>
    <w:rsid w:val="004C6381"/>
    <w:rsid w:val="004E5A2E"/>
    <w:rsid w:val="00510F80"/>
    <w:rsid w:val="00533537"/>
    <w:rsid w:val="00534079"/>
    <w:rsid w:val="005504E4"/>
    <w:rsid w:val="005D6AE7"/>
    <w:rsid w:val="0060088D"/>
    <w:rsid w:val="00602EF9"/>
    <w:rsid w:val="00616F7D"/>
    <w:rsid w:val="00632CFB"/>
    <w:rsid w:val="006361F4"/>
    <w:rsid w:val="006557A0"/>
    <w:rsid w:val="00655FDB"/>
    <w:rsid w:val="006748C8"/>
    <w:rsid w:val="006F7A5E"/>
    <w:rsid w:val="00732EEE"/>
    <w:rsid w:val="00764D23"/>
    <w:rsid w:val="007802F2"/>
    <w:rsid w:val="007C3A67"/>
    <w:rsid w:val="007D22F0"/>
    <w:rsid w:val="007D682B"/>
    <w:rsid w:val="008220D3"/>
    <w:rsid w:val="00831B7A"/>
    <w:rsid w:val="008433B4"/>
    <w:rsid w:val="00894BBD"/>
    <w:rsid w:val="00897AD8"/>
    <w:rsid w:val="008C1D20"/>
    <w:rsid w:val="008C5028"/>
    <w:rsid w:val="008E4509"/>
    <w:rsid w:val="008F639D"/>
    <w:rsid w:val="00900A3F"/>
    <w:rsid w:val="00901FB0"/>
    <w:rsid w:val="009021A9"/>
    <w:rsid w:val="00903C63"/>
    <w:rsid w:val="00904DD8"/>
    <w:rsid w:val="00915181"/>
    <w:rsid w:val="00931FD1"/>
    <w:rsid w:val="00957C54"/>
    <w:rsid w:val="00995EC0"/>
    <w:rsid w:val="009A140B"/>
    <w:rsid w:val="009B18C2"/>
    <w:rsid w:val="00A14AD7"/>
    <w:rsid w:val="00A24956"/>
    <w:rsid w:val="00A45EBF"/>
    <w:rsid w:val="00A50C42"/>
    <w:rsid w:val="00A74A10"/>
    <w:rsid w:val="00A77231"/>
    <w:rsid w:val="00A92602"/>
    <w:rsid w:val="00AD7B76"/>
    <w:rsid w:val="00AE5A89"/>
    <w:rsid w:val="00B026E6"/>
    <w:rsid w:val="00B0336B"/>
    <w:rsid w:val="00B043A6"/>
    <w:rsid w:val="00B36EFD"/>
    <w:rsid w:val="00B444AD"/>
    <w:rsid w:val="00BB7F40"/>
    <w:rsid w:val="00BD2185"/>
    <w:rsid w:val="00BE009C"/>
    <w:rsid w:val="00BE27AB"/>
    <w:rsid w:val="00BE3D3F"/>
    <w:rsid w:val="00C32405"/>
    <w:rsid w:val="00C57B39"/>
    <w:rsid w:val="00C840A5"/>
    <w:rsid w:val="00CA2636"/>
    <w:rsid w:val="00CB14AF"/>
    <w:rsid w:val="00CD1DF9"/>
    <w:rsid w:val="00D147F4"/>
    <w:rsid w:val="00D21664"/>
    <w:rsid w:val="00D26C90"/>
    <w:rsid w:val="00D40A94"/>
    <w:rsid w:val="00D55CF8"/>
    <w:rsid w:val="00D73DAF"/>
    <w:rsid w:val="00D91CDB"/>
    <w:rsid w:val="00DA3954"/>
    <w:rsid w:val="00DA4A6D"/>
    <w:rsid w:val="00DF3BF4"/>
    <w:rsid w:val="00E2611A"/>
    <w:rsid w:val="00E50F6D"/>
    <w:rsid w:val="00E55E40"/>
    <w:rsid w:val="00E7446D"/>
    <w:rsid w:val="00E94F59"/>
    <w:rsid w:val="00EA0084"/>
    <w:rsid w:val="00EB1D24"/>
    <w:rsid w:val="00EC0109"/>
    <w:rsid w:val="00EF4777"/>
    <w:rsid w:val="00EF7951"/>
    <w:rsid w:val="00F01246"/>
    <w:rsid w:val="00F10625"/>
    <w:rsid w:val="00F217CB"/>
    <w:rsid w:val="00F75152"/>
    <w:rsid w:val="00F776B6"/>
    <w:rsid w:val="00F942D5"/>
    <w:rsid w:val="00F96A10"/>
    <w:rsid w:val="00FA03F8"/>
    <w:rsid w:val="00FA0E0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A125"/>
  <w15:chartTrackingRefBased/>
  <w15:docId w15:val="{4DF60A66-B7C0-4092-AA0F-2005E46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6E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14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0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D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D5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C66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7D"/>
  </w:style>
  <w:style w:type="paragraph" w:styleId="Footer">
    <w:name w:val="footer"/>
    <w:basedOn w:val="Normal"/>
    <w:link w:val="FooterChar"/>
    <w:uiPriority w:val="99"/>
    <w:unhideWhenUsed/>
    <w:rsid w:val="0061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wsblog.blogspot.com/2013/10/obstrobogulous-oblecta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ngimg.com/download/1763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creditcardguide.com/hacking-cost-engagement-ring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4B5109E943745B2E8DBB9ACD84EA2" ma:contentTypeVersion="13" ma:contentTypeDescription="Create a new document." ma:contentTypeScope="" ma:versionID="dd033c701b7497a1b04a7f4b0c308dcf">
  <xsd:schema xmlns:xsd="http://www.w3.org/2001/XMLSchema" xmlns:xs="http://www.w3.org/2001/XMLSchema" xmlns:p="http://schemas.microsoft.com/office/2006/metadata/properties" xmlns:ns2="fe1c761a-e36e-4d87-937d-121e31091697" xmlns:ns3="35f70610-2a91-4294-9de5-58f0edf80db7" targetNamespace="http://schemas.microsoft.com/office/2006/metadata/properties" ma:root="true" ma:fieldsID="2f495063f28a9df2c19c5aa4e845191e" ns2:_="" ns3:_="">
    <xsd:import namespace="fe1c761a-e36e-4d87-937d-121e31091697"/>
    <xsd:import namespace="35f70610-2a91-4294-9de5-58f0edf80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761a-e36e-4d87-937d-121e3109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0610-2a91-4294-9de5-58f0edf80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41866-9D37-4FAD-A374-F14E66170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E553F-344E-42A8-A44A-E08A7EFBB914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5f70610-2a91-4294-9de5-58f0edf80db7"/>
    <ds:schemaRef ds:uri="fe1c761a-e36e-4d87-937d-121e3109169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9D1EF9-4FAF-481E-81DF-927DE1785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c761a-e36e-4d87-937d-121e31091697"/>
    <ds:schemaRef ds:uri="35f70610-2a91-4294-9de5-58f0edf80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Duncan</dc:creator>
  <cp:keywords/>
  <dc:description/>
  <cp:lastModifiedBy>S Halaka</cp:lastModifiedBy>
  <cp:revision>3</cp:revision>
  <cp:lastPrinted>2022-03-13T12:31:00Z</cp:lastPrinted>
  <dcterms:created xsi:type="dcterms:W3CDTF">2023-05-17T09:08:00Z</dcterms:created>
  <dcterms:modified xsi:type="dcterms:W3CDTF">2023-05-17T09:09:00Z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0x010100EDE4B5109E943745B2E8DBB9ACD84EA2</vt:lpwstr>
  </property>
</Properties>
</file>